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1" w:rsidRDefault="00FD2FF1" w:rsidP="00B32B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33C5" w:rsidRDefault="00EE5B30" w:rsidP="00B32B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2B82">
        <w:rPr>
          <w:rFonts w:ascii="Times New Roman" w:hAnsi="Times New Roman" w:cs="Times New Roman"/>
          <w:b/>
          <w:sz w:val="24"/>
          <w:szCs w:val="24"/>
          <w:lang w:val="uk-UA"/>
        </w:rPr>
        <w:t>Склад конкурсної комісії із визначення програм(проектів, заходів), розроблених громадськими організаціями ветеранів, для реалізації яких надається фінансова підтримка за рахунок коштів із міського бюджету</w:t>
      </w:r>
      <w:r w:rsidRPr="00B32B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2B82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9F3D1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32B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</w:t>
      </w:r>
    </w:p>
    <w:tbl>
      <w:tblPr>
        <w:tblStyle w:val="a9"/>
        <w:tblW w:w="9887" w:type="dxa"/>
        <w:tblLook w:val="04A0"/>
      </w:tblPr>
      <w:tblGrid>
        <w:gridCol w:w="844"/>
        <w:gridCol w:w="3971"/>
        <w:gridCol w:w="5072"/>
      </w:tblGrid>
      <w:tr w:rsidR="00EE5B30" w:rsidRPr="00B32B82" w:rsidTr="009F3D12">
        <w:trPr>
          <w:trHeight w:val="235"/>
        </w:trPr>
        <w:tc>
          <w:tcPr>
            <w:tcW w:w="844" w:type="dxa"/>
          </w:tcPr>
          <w:p w:rsidR="00EE5B30" w:rsidRPr="00B32B82" w:rsidRDefault="00B32B82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EE5B30" w:rsidRPr="00B32B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971" w:type="dxa"/>
          </w:tcPr>
          <w:p w:rsidR="00EE5B30" w:rsidRPr="00B32B82" w:rsidRDefault="00EE5B30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072" w:type="dxa"/>
          </w:tcPr>
          <w:p w:rsidR="00EE5B30" w:rsidRPr="00B32B82" w:rsidRDefault="00EE5B30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EE5B30" w:rsidRPr="00B32B82" w:rsidTr="009F3D12">
        <w:trPr>
          <w:trHeight w:val="484"/>
        </w:trPr>
        <w:tc>
          <w:tcPr>
            <w:tcW w:w="844" w:type="dxa"/>
          </w:tcPr>
          <w:p w:rsidR="00EE5B30" w:rsidRPr="00B32B82" w:rsidRDefault="00EE5B3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71" w:type="dxa"/>
          </w:tcPr>
          <w:p w:rsidR="00EE5B30" w:rsidRPr="00B32B82" w:rsidRDefault="00EE5B3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Тхоржевська Леся Олександрівна</w:t>
            </w:r>
          </w:p>
        </w:tc>
        <w:tc>
          <w:tcPr>
            <w:tcW w:w="5072" w:type="dxa"/>
          </w:tcPr>
          <w:p w:rsidR="00EE5B30" w:rsidRPr="00B32B82" w:rsidRDefault="00EE5B3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 Фастівської міської ради</w:t>
            </w:r>
          </w:p>
        </w:tc>
      </w:tr>
      <w:tr w:rsidR="00EE5B30" w:rsidRPr="00B32B82" w:rsidTr="009F3D12">
        <w:trPr>
          <w:trHeight w:val="472"/>
        </w:trPr>
        <w:tc>
          <w:tcPr>
            <w:tcW w:w="844" w:type="dxa"/>
          </w:tcPr>
          <w:p w:rsidR="00EE5B30" w:rsidRPr="00B32B82" w:rsidRDefault="00EE5B3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71" w:type="dxa"/>
          </w:tcPr>
          <w:p w:rsidR="00EE5B30" w:rsidRPr="00B32B82" w:rsidRDefault="00EE5B3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Олена Павлівна</w:t>
            </w:r>
          </w:p>
        </w:tc>
        <w:tc>
          <w:tcPr>
            <w:tcW w:w="5072" w:type="dxa"/>
          </w:tcPr>
          <w:p w:rsidR="00EE5B30" w:rsidRPr="00B32B82" w:rsidRDefault="00EE5B3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гуманітарних питань</w:t>
            </w:r>
          </w:p>
        </w:tc>
      </w:tr>
      <w:tr w:rsidR="00EE5B30" w:rsidRPr="00B32B82" w:rsidTr="009F3D12">
        <w:trPr>
          <w:trHeight w:val="721"/>
        </w:trPr>
        <w:tc>
          <w:tcPr>
            <w:tcW w:w="844" w:type="dxa"/>
          </w:tcPr>
          <w:p w:rsidR="00EE5B30" w:rsidRPr="00B32B82" w:rsidRDefault="00EE5B3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1" w:type="dxa"/>
          </w:tcPr>
          <w:p w:rsidR="00EE5B30" w:rsidRPr="00B32B82" w:rsidRDefault="00EE5B3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Цедзінська Людмила Василівна</w:t>
            </w:r>
          </w:p>
        </w:tc>
        <w:tc>
          <w:tcPr>
            <w:tcW w:w="5072" w:type="dxa"/>
          </w:tcPr>
          <w:p w:rsidR="00EE5B30" w:rsidRPr="00B32B82" w:rsidRDefault="00EE5B3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фінансового управління виконавчого комітету Фастівської міської ради</w:t>
            </w:r>
          </w:p>
        </w:tc>
      </w:tr>
      <w:tr w:rsidR="00EE5B30" w:rsidRPr="00B32B82" w:rsidTr="009F3D12">
        <w:trPr>
          <w:trHeight w:val="721"/>
        </w:trPr>
        <w:tc>
          <w:tcPr>
            <w:tcW w:w="844" w:type="dxa"/>
          </w:tcPr>
          <w:p w:rsidR="00EE5B30" w:rsidRPr="00B32B82" w:rsidRDefault="00EE5B3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71" w:type="dxa"/>
          </w:tcPr>
          <w:p w:rsidR="00EE5B30" w:rsidRPr="00B32B82" w:rsidRDefault="000127F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Міхєєва Ольга Олегівна</w:t>
            </w:r>
          </w:p>
        </w:tc>
        <w:tc>
          <w:tcPr>
            <w:tcW w:w="5072" w:type="dxa"/>
          </w:tcPr>
          <w:p w:rsidR="00EE5B30" w:rsidRPr="00B32B82" w:rsidRDefault="000127F7" w:rsidP="00555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фінансово-господарського відділу виконавчого комітету Фастівської міської ради</w:t>
            </w:r>
          </w:p>
        </w:tc>
      </w:tr>
      <w:tr w:rsidR="00EE5B30" w:rsidRPr="00B32B82" w:rsidTr="009F3D12">
        <w:trPr>
          <w:trHeight w:val="721"/>
        </w:trPr>
        <w:tc>
          <w:tcPr>
            <w:tcW w:w="844" w:type="dxa"/>
          </w:tcPr>
          <w:p w:rsidR="00EE5B30" w:rsidRPr="00B32B82" w:rsidRDefault="000127F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71" w:type="dxa"/>
          </w:tcPr>
          <w:p w:rsidR="00EE5B30" w:rsidRPr="00B32B82" w:rsidRDefault="000127F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Авксентюк Тетяна Володимирівна</w:t>
            </w:r>
          </w:p>
        </w:tc>
        <w:tc>
          <w:tcPr>
            <w:tcW w:w="5072" w:type="dxa"/>
          </w:tcPr>
          <w:p w:rsidR="00EE5B30" w:rsidRPr="00B32B82" w:rsidRDefault="000127F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інформаційного забезпечення та по роботі зі ЗМІ</w:t>
            </w:r>
          </w:p>
        </w:tc>
      </w:tr>
      <w:tr w:rsidR="00EE5B30" w:rsidRPr="00B32B82" w:rsidTr="009F3D12">
        <w:trPr>
          <w:trHeight w:val="472"/>
        </w:trPr>
        <w:tc>
          <w:tcPr>
            <w:tcW w:w="844" w:type="dxa"/>
          </w:tcPr>
          <w:p w:rsidR="00EE5B30" w:rsidRPr="00B32B82" w:rsidRDefault="000127F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71" w:type="dxa"/>
          </w:tcPr>
          <w:p w:rsidR="00EE5B30" w:rsidRPr="00B32B82" w:rsidRDefault="000127F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Рудяк Людмила Іванівна</w:t>
            </w:r>
          </w:p>
        </w:tc>
        <w:tc>
          <w:tcPr>
            <w:tcW w:w="5072" w:type="dxa"/>
          </w:tcPr>
          <w:p w:rsidR="00EE5B30" w:rsidRPr="00B32B82" w:rsidRDefault="000127F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демократичних ініціатив</w:t>
            </w:r>
          </w:p>
        </w:tc>
      </w:tr>
      <w:tr w:rsidR="00EE5B30" w:rsidRPr="00941A02" w:rsidTr="009F3D12">
        <w:trPr>
          <w:trHeight w:val="1763"/>
        </w:trPr>
        <w:tc>
          <w:tcPr>
            <w:tcW w:w="844" w:type="dxa"/>
            <w:tcBorders>
              <w:bottom w:val="single" w:sz="4" w:space="0" w:color="auto"/>
            </w:tcBorders>
          </w:tcPr>
          <w:p w:rsidR="00EE5B30" w:rsidRPr="00B32B82" w:rsidRDefault="000127F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FE6FBE" w:rsidRPr="00B32B82" w:rsidRDefault="000127F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Неживий Іван Олександрович</w:t>
            </w: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FBE" w:rsidRPr="00B32B82" w:rsidRDefault="00FE6FBE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004387" w:rsidRPr="00B32B82" w:rsidRDefault="000127F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Фастівської міської ради, голова постійної депутатської комісії з питань регламенту,</w:t>
            </w:r>
            <w:r w:rsidR="00004387"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депутатської етики, забезпечення діяльності депутатів, законності та правопорядку, боротьби з корупцією, зв’язків </w:t>
            </w:r>
            <w:r w:rsidR="00FE6FBE"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ЗМІ, громадськістю та політичними партіями</w:t>
            </w:r>
          </w:p>
        </w:tc>
      </w:tr>
      <w:tr w:rsidR="00004387" w:rsidRPr="00B32B82" w:rsidTr="009F3D12">
        <w:trPr>
          <w:trHeight w:val="1217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Скурська Людмила Миколаївна</w:t>
            </w: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Фастівської міської ради, голова постійної депутатської комісії з питань охорони здоров’я, соціального захисту, освіти, культури, спорту, сім’ї та молоді</w:t>
            </w:r>
          </w:p>
        </w:tc>
      </w:tr>
      <w:tr w:rsidR="00004387" w:rsidRPr="00941A02" w:rsidTr="009F3D12">
        <w:trPr>
          <w:trHeight w:val="979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Оксана Валентинівна</w:t>
            </w: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Фастівської міської ради, голова постійної депутатської комісії з питань бюджету, економіки та фінансів</w:t>
            </w:r>
          </w:p>
        </w:tc>
      </w:tr>
      <w:tr w:rsidR="00004387" w:rsidRPr="00B32B82" w:rsidTr="009F3D12">
        <w:trPr>
          <w:trHeight w:val="26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Ольга Володимирівна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Фастівської міської ради</w:t>
            </w:r>
          </w:p>
        </w:tc>
      </w:tr>
      <w:tr w:rsidR="00004387" w:rsidRPr="00555400" w:rsidTr="009F3D12">
        <w:trPr>
          <w:trHeight w:val="7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Pr="00B32B82" w:rsidRDefault="0055540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Кабанова </w:t>
            </w:r>
            <w:r w:rsidR="00004387"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Михайлівна</w:t>
            </w: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4387" w:rsidRPr="00B32B82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Pr="00B32B82" w:rsidRDefault="009F3D12" w:rsidP="00555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</w:t>
            </w:r>
            <w:r w:rsidR="00004387"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ромадської ради при виконавчому комітеті Фастівської міської ради</w:t>
            </w:r>
            <w:r w:rsidR="005554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04387" w:rsidRPr="00B32B82" w:rsidTr="009F3D12">
        <w:trPr>
          <w:trHeight w:val="969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Default="00004387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  <w:p w:rsidR="00555400" w:rsidRDefault="0055540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400" w:rsidRDefault="0055540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400" w:rsidRPr="00B32B82" w:rsidRDefault="00555400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55400" w:rsidRDefault="00004387" w:rsidP="009F3D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2B8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Чернишенко Олександр Вікторович</w:t>
            </w:r>
          </w:p>
          <w:p w:rsidR="00555400" w:rsidRDefault="00555400" w:rsidP="009F3D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55400" w:rsidRDefault="00555400" w:rsidP="00B32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04387" w:rsidRPr="00555400" w:rsidRDefault="00004387" w:rsidP="00555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:rsidR="00004387" w:rsidRPr="00555400" w:rsidRDefault="00B32B82" w:rsidP="00555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04387" w:rsidRPr="00B32B82">
              <w:rPr>
                <w:rFonts w:ascii="Times New Roman" w:hAnsi="Times New Roman" w:cs="Times New Roman"/>
                <w:sz w:val="24"/>
                <w:szCs w:val="24"/>
              </w:rPr>
              <w:t>редставник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4387" w:rsidRPr="00B32B82">
              <w:rPr>
                <w:rFonts w:ascii="Times New Roman" w:hAnsi="Times New Roman" w:cs="Times New Roman"/>
                <w:sz w:val="24"/>
                <w:szCs w:val="24"/>
              </w:rPr>
              <w:t>Фастівського міського об’єднання товариства «Просвіта» ім. Т.Г.Шевченка</w:t>
            </w:r>
            <w:r w:rsidR="00004387" w:rsidRPr="00B32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член Громадської ради </w:t>
            </w:r>
          </w:p>
        </w:tc>
      </w:tr>
      <w:tr w:rsidR="009F3D12" w:rsidRPr="00B32B82" w:rsidTr="009F3D12">
        <w:trPr>
          <w:trHeight w:val="456"/>
        </w:trPr>
        <w:tc>
          <w:tcPr>
            <w:tcW w:w="844" w:type="dxa"/>
            <w:tcBorders>
              <w:top w:val="single" w:sz="4" w:space="0" w:color="auto"/>
            </w:tcBorders>
          </w:tcPr>
          <w:p w:rsidR="009F3D12" w:rsidRPr="00B32B82" w:rsidRDefault="009F3D12" w:rsidP="00B32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9F3D12" w:rsidRDefault="009F3D12" w:rsidP="009F3D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Бондаренко Світлана Миколаївна</w:t>
            </w:r>
          </w:p>
          <w:p w:rsidR="009F3D12" w:rsidRDefault="009F3D12" w:rsidP="00555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3D12" w:rsidRPr="00B32B82" w:rsidRDefault="009F3D12" w:rsidP="00555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</w:tcBorders>
          </w:tcPr>
          <w:p w:rsidR="009F3D12" w:rsidRDefault="009F3D12" w:rsidP="00555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</w:t>
            </w:r>
            <w:r w:rsidRPr="00555400">
              <w:rPr>
                <w:rFonts w:ascii="Times New Roman" w:hAnsi="Times New Roman" w:cs="Times New Roman"/>
                <w:sz w:val="24"/>
                <w:szCs w:val="24"/>
              </w:rPr>
              <w:t xml:space="preserve"> ГО «ФАСТІВ-ТІМ», секретар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ромадської ради </w:t>
            </w:r>
          </w:p>
        </w:tc>
      </w:tr>
    </w:tbl>
    <w:p w:rsidR="009F3D12" w:rsidRDefault="009F3D12" w:rsidP="00B32B82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271F" w:rsidRDefault="00B32B82" w:rsidP="00B32B82">
      <w:pPr>
        <w:tabs>
          <w:tab w:val="left" w:pos="6825"/>
        </w:tabs>
        <w:rPr>
          <w:lang w:val="uk-UA"/>
        </w:rPr>
      </w:pPr>
      <w:r w:rsidRPr="00B32B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</w:t>
      </w:r>
      <w:r w:rsidRPr="00B32B8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B32B82">
        <w:rPr>
          <w:rFonts w:ascii="Times New Roman" w:hAnsi="Times New Roman" w:cs="Times New Roman"/>
          <w:b/>
          <w:sz w:val="24"/>
          <w:szCs w:val="24"/>
          <w:lang w:val="uk-UA"/>
        </w:rPr>
        <w:t>Л.О. Тхоржевська</w:t>
      </w:r>
    </w:p>
    <w:sectPr w:rsidR="0043271F" w:rsidSect="00004387">
      <w:headerReference w:type="default" r:id="rId6"/>
      <w:pgSz w:w="11906" w:h="16838"/>
      <w:pgMar w:top="1134" w:right="850" w:bottom="1134" w:left="1701" w:header="708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3F" w:rsidRDefault="0029303F" w:rsidP="00EE5B30">
      <w:pPr>
        <w:spacing w:after="0" w:line="240" w:lineRule="auto"/>
      </w:pPr>
      <w:r>
        <w:separator/>
      </w:r>
    </w:p>
  </w:endnote>
  <w:endnote w:type="continuationSeparator" w:id="1">
    <w:p w:rsidR="0029303F" w:rsidRDefault="0029303F" w:rsidP="00EE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3F" w:rsidRDefault="0029303F" w:rsidP="00EE5B30">
      <w:pPr>
        <w:spacing w:after="0" w:line="240" w:lineRule="auto"/>
      </w:pPr>
      <w:r>
        <w:separator/>
      </w:r>
    </w:p>
  </w:footnote>
  <w:footnote w:type="continuationSeparator" w:id="1">
    <w:p w:rsidR="0029303F" w:rsidRDefault="0029303F" w:rsidP="00EE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82" w:rsidRPr="00FD2FF1" w:rsidRDefault="00004387" w:rsidP="00FD2FF1">
    <w:pPr>
      <w:pStyle w:val="a5"/>
      <w:ind w:left="5954"/>
      <w:rPr>
        <w:rFonts w:ascii="Times New Roman" w:hAnsi="Times New Roman" w:cs="Times New Roman"/>
        <w:lang w:val="uk-UA"/>
      </w:rPr>
    </w:pPr>
    <w:r w:rsidRPr="00FD2FF1">
      <w:rPr>
        <w:rFonts w:ascii="Times New Roman" w:hAnsi="Times New Roman" w:cs="Times New Roman"/>
        <w:lang w:val="uk-UA"/>
      </w:rPr>
      <w:t xml:space="preserve">Додаток </w:t>
    </w:r>
  </w:p>
  <w:p w:rsidR="00004387" w:rsidRPr="00FD2FF1" w:rsidRDefault="00004387" w:rsidP="00FD2FF1">
    <w:pPr>
      <w:pStyle w:val="a5"/>
      <w:ind w:left="5954"/>
      <w:rPr>
        <w:rFonts w:ascii="Times New Roman" w:hAnsi="Times New Roman" w:cs="Times New Roman"/>
        <w:lang w:val="uk-UA"/>
      </w:rPr>
    </w:pPr>
    <w:r w:rsidRPr="00FD2FF1">
      <w:rPr>
        <w:rFonts w:ascii="Times New Roman" w:hAnsi="Times New Roman" w:cs="Times New Roman"/>
        <w:lang w:val="uk-UA"/>
      </w:rPr>
      <w:t>до розпорядження</w:t>
    </w:r>
    <w:r w:rsidR="00B32B82" w:rsidRPr="00FD2FF1">
      <w:rPr>
        <w:rFonts w:ascii="Times New Roman" w:hAnsi="Times New Roman" w:cs="Times New Roman"/>
        <w:lang w:val="uk-UA"/>
      </w:rPr>
      <w:t xml:space="preserve"> </w:t>
    </w:r>
    <w:r w:rsidRPr="00FD2FF1">
      <w:rPr>
        <w:rFonts w:ascii="Times New Roman" w:hAnsi="Times New Roman" w:cs="Times New Roman"/>
        <w:lang w:val="uk-UA"/>
      </w:rPr>
      <w:t xml:space="preserve">міського </w:t>
    </w:r>
    <w:r w:rsidR="00FD2FF1">
      <w:rPr>
        <w:rFonts w:ascii="Times New Roman" w:hAnsi="Times New Roman" w:cs="Times New Roman"/>
        <w:lang w:val="uk-UA"/>
      </w:rPr>
      <w:t>г</w:t>
    </w:r>
    <w:r w:rsidRPr="00FD2FF1">
      <w:rPr>
        <w:rFonts w:ascii="Times New Roman" w:hAnsi="Times New Roman" w:cs="Times New Roman"/>
        <w:lang w:val="uk-UA"/>
      </w:rPr>
      <w:t>олови</w:t>
    </w:r>
  </w:p>
  <w:p w:rsidR="00004387" w:rsidRPr="00FD2FF1" w:rsidRDefault="00004387" w:rsidP="00FD2FF1">
    <w:pPr>
      <w:pStyle w:val="a5"/>
      <w:ind w:left="5954"/>
      <w:rPr>
        <w:rFonts w:ascii="Times New Roman" w:hAnsi="Times New Roman" w:cs="Times New Roman"/>
        <w:lang w:val="uk-UA"/>
      </w:rPr>
    </w:pPr>
    <w:r w:rsidRPr="00FD2FF1">
      <w:rPr>
        <w:rFonts w:ascii="Times New Roman" w:hAnsi="Times New Roman" w:cs="Times New Roman"/>
        <w:lang w:val="uk-UA"/>
      </w:rPr>
      <w:t>№_</w:t>
    </w:r>
    <w:r w:rsidR="00941A02">
      <w:rPr>
        <w:rFonts w:ascii="Times New Roman" w:hAnsi="Times New Roman" w:cs="Times New Roman"/>
        <w:lang w:val="en-US"/>
      </w:rPr>
      <w:t xml:space="preserve">236 </w:t>
    </w:r>
    <w:r w:rsidR="00941A02">
      <w:rPr>
        <w:rFonts w:ascii="Times New Roman" w:hAnsi="Times New Roman" w:cs="Times New Roman"/>
        <w:lang w:val="uk-UA"/>
      </w:rPr>
      <w:t>од</w:t>
    </w:r>
    <w:r w:rsidRPr="00FD2FF1">
      <w:rPr>
        <w:rFonts w:ascii="Times New Roman" w:hAnsi="Times New Roman" w:cs="Times New Roman"/>
        <w:lang w:val="uk-UA"/>
      </w:rPr>
      <w:t>_ від _</w:t>
    </w:r>
    <w:r w:rsidR="00941A02">
      <w:rPr>
        <w:rFonts w:ascii="Times New Roman" w:hAnsi="Times New Roman" w:cs="Times New Roman"/>
        <w:lang w:val="uk-UA"/>
      </w:rPr>
      <w:t>11.09.2020</w:t>
    </w:r>
    <w:r w:rsidRPr="00FD2FF1">
      <w:rPr>
        <w:rFonts w:ascii="Times New Roman" w:hAnsi="Times New Roman" w:cs="Times New Roman"/>
        <w:lang w:val="uk-UA"/>
      </w:rPr>
      <w:t>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71F"/>
    <w:rsid w:val="00004387"/>
    <w:rsid w:val="000127F7"/>
    <w:rsid w:val="000D61E7"/>
    <w:rsid w:val="001E4D6A"/>
    <w:rsid w:val="0029303F"/>
    <w:rsid w:val="00365BA7"/>
    <w:rsid w:val="0043271F"/>
    <w:rsid w:val="00552060"/>
    <w:rsid w:val="00555400"/>
    <w:rsid w:val="00574765"/>
    <w:rsid w:val="00941A02"/>
    <w:rsid w:val="00983ED0"/>
    <w:rsid w:val="009F3D12"/>
    <w:rsid w:val="00B32B82"/>
    <w:rsid w:val="00EC33C5"/>
    <w:rsid w:val="00EE5B30"/>
    <w:rsid w:val="00F44411"/>
    <w:rsid w:val="00FD2FF1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271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E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B30"/>
  </w:style>
  <w:style w:type="paragraph" w:styleId="a7">
    <w:name w:val="footer"/>
    <w:basedOn w:val="a"/>
    <w:link w:val="a8"/>
    <w:uiPriority w:val="99"/>
    <w:semiHidden/>
    <w:unhideWhenUsed/>
    <w:rsid w:val="00EE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B30"/>
  </w:style>
  <w:style w:type="table" w:styleId="a9">
    <w:name w:val="Table Grid"/>
    <w:basedOn w:val="a1"/>
    <w:uiPriority w:val="59"/>
    <w:rsid w:val="00EE5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LogicPower</cp:lastModifiedBy>
  <cp:revision>2</cp:revision>
  <cp:lastPrinted>2020-09-09T05:56:00Z</cp:lastPrinted>
  <dcterms:created xsi:type="dcterms:W3CDTF">2020-09-11T06:37:00Z</dcterms:created>
  <dcterms:modified xsi:type="dcterms:W3CDTF">2020-09-11T06:37:00Z</dcterms:modified>
</cp:coreProperties>
</file>