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76" w:rsidRPr="00960989" w:rsidRDefault="00412B54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960989">
        <w:rPr>
          <w:rFonts w:ascii="Arial" w:eastAsia="Arial" w:hAnsi="Arial" w:cs="Arial"/>
          <w:b/>
          <w:color w:val="000000"/>
          <w:sz w:val="24"/>
          <w:szCs w:val="24"/>
        </w:rPr>
        <w:t xml:space="preserve">Можливості </w:t>
      </w:r>
      <w:proofErr w:type="spellStart"/>
      <w:r w:rsidRPr="00960989">
        <w:rPr>
          <w:rFonts w:ascii="Arial" w:eastAsia="Arial" w:hAnsi="Arial" w:cs="Arial"/>
          <w:b/>
          <w:color w:val="000000"/>
          <w:sz w:val="24"/>
          <w:szCs w:val="24"/>
        </w:rPr>
        <w:t>термореновації</w:t>
      </w:r>
      <w:proofErr w:type="spellEnd"/>
      <w:r w:rsidRPr="00960989">
        <w:rPr>
          <w:rFonts w:ascii="Arial" w:eastAsia="Arial" w:hAnsi="Arial" w:cs="Arial"/>
          <w:b/>
          <w:color w:val="000000"/>
          <w:sz w:val="24"/>
          <w:szCs w:val="24"/>
        </w:rPr>
        <w:t xml:space="preserve"> багатоквартирних будинків за підтримки Фонду енергоефективності та міської ради</w:t>
      </w:r>
    </w:p>
    <w:p w:rsidR="00A67276" w:rsidRPr="00960989" w:rsidRDefault="00412B54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 w:rsidRPr="009609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Презентація Програми підтримки </w:t>
      </w:r>
      <w:proofErr w:type="spellStart"/>
      <w:r w:rsidRPr="009609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енергомодернізації</w:t>
      </w:r>
      <w:proofErr w:type="spellEnd"/>
      <w:r w:rsidRPr="009609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багатоквартирних будинків ЕНЕРГОДІМ</w:t>
      </w:r>
    </w:p>
    <w:p w:rsidR="00A67276" w:rsidRDefault="00A6727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A67276" w:rsidRDefault="00412B54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 w:rsidRPr="00121C1A">
        <w:rPr>
          <w:rFonts w:ascii="Arial" w:eastAsia="Arial" w:hAnsi="Arial" w:cs="Arial"/>
          <w:b/>
          <w:color w:val="000000"/>
          <w:sz w:val="24"/>
          <w:szCs w:val="24"/>
        </w:rPr>
        <w:t>Дата:</w:t>
      </w:r>
      <w:r w:rsidRPr="00121C1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C7010" w:rsidRPr="00121C1A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20</w:t>
      </w:r>
      <w:r w:rsidRPr="00121C1A">
        <w:rPr>
          <w:rFonts w:ascii="Arial" w:eastAsia="Arial" w:hAnsi="Arial" w:cs="Arial"/>
          <w:b/>
          <w:color w:val="000000"/>
          <w:sz w:val="24"/>
          <w:szCs w:val="24"/>
        </w:rPr>
        <w:t>.0</w:t>
      </w:r>
      <w:r w:rsidR="000A4B15" w:rsidRPr="00121C1A">
        <w:rPr>
          <w:rFonts w:ascii="Arial" w:eastAsia="Arial" w:hAnsi="Arial" w:cs="Arial"/>
          <w:b/>
          <w:color w:val="000000"/>
          <w:sz w:val="24"/>
          <w:szCs w:val="24"/>
          <w:lang w:val="ru-RU"/>
        </w:rPr>
        <w:t>7</w:t>
      </w:r>
      <w:r w:rsidRPr="00121C1A">
        <w:rPr>
          <w:rFonts w:ascii="Arial" w:eastAsia="Arial" w:hAnsi="Arial" w:cs="Arial"/>
          <w:b/>
          <w:color w:val="000000"/>
          <w:sz w:val="24"/>
          <w:szCs w:val="24"/>
        </w:rPr>
        <w:t xml:space="preserve">.2020                                                                                                                 </w:t>
      </w:r>
      <w:r w:rsidRPr="009609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Адреса</w:t>
      </w:r>
      <w:r w:rsidR="00E15F62" w:rsidRPr="009609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для реєстрації</w:t>
      </w:r>
      <w:r w:rsidRPr="00960989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: </w:t>
      </w:r>
      <w:hyperlink r:id="rId8" w:history="1">
        <w:r w:rsidR="00121C1A" w:rsidRPr="009A6CDF">
          <w:rPr>
            <w:rStyle w:val="af"/>
            <w:rFonts w:ascii="Arial" w:eastAsia="Arial" w:hAnsi="Arial" w:cs="Arial"/>
            <w:b/>
            <w:sz w:val="24"/>
            <w:szCs w:val="24"/>
          </w:rPr>
          <w:t>https://bit.ly/38Ylre2</w:t>
        </w:r>
      </w:hyperlink>
    </w:p>
    <w:p w:rsidR="00121C1A" w:rsidRPr="00121C1A" w:rsidRDefault="00121C1A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tbl>
      <w:tblPr>
        <w:tblStyle w:val="ac"/>
        <w:tblW w:w="15195" w:type="dxa"/>
        <w:tblInd w:w="534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3035"/>
      </w:tblGrid>
      <w:tr w:rsidR="00A67276" w:rsidRPr="00C235DC" w:rsidTr="00121C1A">
        <w:trPr>
          <w:trHeight w:val="727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0A4B15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.00 – 1</w:t>
            </w:r>
            <w:r w:rsidR="003451D2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.1</w:t>
            </w:r>
            <w:r w:rsidRPr="009609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Привітання учасників</w:t>
            </w:r>
          </w:p>
          <w:p w:rsidR="00A67276" w:rsidRPr="00960989" w:rsidRDefault="00A67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051213" w:rsidRPr="00960989" w:rsidRDefault="00412B54" w:rsidP="0005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 xml:space="preserve">Спікери: </w:t>
            </w:r>
          </w:p>
          <w:p w:rsidR="00A67276" w:rsidRPr="00960989" w:rsidRDefault="00051213" w:rsidP="0005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Михайло </w:t>
            </w:r>
            <w:proofErr w:type="spellStart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Нетяжук</w:t>
            </w:r>
            <w:proofErr w:type="spellEnd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, міський голова міста Фаст</w:t>
            </w:r>
            <w:r w:rsid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ва  </w:t>
            </w:r>
          </w:p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Юлія </w:t>
            </w:r>
            <w:proofErr w:type="spellStart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Головатюк-Унгуряну</w:t>
            </w:r>
            <w:proofErr w:type="spellEnd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директорка Фонду енергоефективності              </w:t>
            </w:r>
          </w:p>
        </w:tc>
      </w:tr>
      <w:tr w:rsidR="00A67276" w:rsidRPr="00C235DC" w:rsidTr="00121C1A">
        <w:trPr>
          <w:trHeight w:val="50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451D2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.1</w:t>
            </w:r>
            <w:r w:rsidRPr="0096098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1</w:t>
            </w:r>
            <w:r w:rsidR="003451D2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051213" w:rsidRPr="00960989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Підписання Меморандум</w:t>
            </w:r>
            <w:r w:rsidR="00051213"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</w:t>
            </w: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про співпрацю між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Фондом енергоефективності та міськ</w:t>
            </w:r>
            <w:r w:rsidRPr="00960989">
              <w:rPr>
                <w:rFonts w:ascii="Arial" w:eastAsia="Arial" w:hAnsi="Arial" w:cs="Arial"/>
                <w:b/>
                <w:sz w:val="24"/>
                <w:szCs w:val="24"/>
              </w:rPr>
              <w:t>ою</w:t>
            </w: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рад</w:t>
            </w:r>
            <w:r w:rsidRPr="00960989">
              <w:rPr>
                <w:rFonts w:ascii="Arial" w:eastAsia="Arial" w:hAnsi="Arial" w:cs="Arial"/>
                <w:b/>
                <w:sz w:val="24"/>
                <w:szCs w:val="24"/>
              </w:rPr>
              <w:t>ою.</w:t>
            </w:r>
          </w:p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Брифінг</w:t>
            </w:r>
          </w:p>
          <w:p w:rsidR="00A67276" w:rsidRPr="00960989" w:rsidRDefault="00A67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Спікери: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  <w:r w:rsidR="007E74BB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Михайло </w:t>
            </w:r>
            <w:proofErr w:type="spellStart"/>
            <w:r w:rsidR="007E74BB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Нетяжук</w:t>
            </w:r>
            <w:proofErr w:type="spellEnd"/>
            <w:r w:rsidR="007E74BB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, міський голова міста Фаст</w:t>
            </w:r>
            <w:r w:rsid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 w:rsidR="007E74BB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ва  </w:t>
            </w:r>
          </w:p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Юлія </w:t>
            </w:r>
            <w:proofErr w:type="spellStart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Головатюк-Унгуряну</w:t>
            </w:r>
            <w:proofErr w:type="spellEnd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директорка Фонду енергоефективності </w:t>
            </w:r>
          </w:p>
        </w:tc>
      </w:tr>
      <w:tr w:rsidR="00051213" w:rsidRPr="00C235DC" w:rsidTr="00121C1A">
        <w:trPr>
          <w:trHeight w:val="745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1213" w:rsidRPr="00960989" w:rsidRDefault="0005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11.25 – 11.</w:t>
            </w:r>
            <w:r w:rsidRPr="00960989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1213" w:rsidRPr="00960989" w:rsidRDefault="00051213" w:rsidP="00051213">
            <w:pPr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sz w:val="24"/>
                <w:szCs w:val="24"/>
              </w:rPr>
              <w:t xml:space="preserve">Презентація </w:t>
            </w:r>
            <w:r w:rsidR="00960989">
              <w:rPr>
                <w:rFonts w:ascii="Arial" w:eastAsia="Arial" w:hAnsi="Arial" w:cs="Arial"/>
                <w:b/>
                <w:sz w:val="24"/>
                <w:szCs w:val="24"/>
              </w:rPr>
              <w:t xml:space="preserve">про досягнення міста у сфері енергоефективності та енергозбереження, </w:t>
            </w:r>
            <w:r w:rsidR="00960989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960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</w:t>
            </w:r>
            <w:r w:rsidR="007E74BB" w:rsidRPr="00960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960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підтримки </w:t>
            </w:r>
            <w:proofErr w:type="spellStart"/>
            <w:r w:rsidRPr="00960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енергоефективних</w:t>
            </w:r>
            <w:proofErr w:type="spellEnd"/>
            <w:r w:rsidRPr="0096098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заходів для ОСББ у Фастові</w:t>
            </w:r>
          </w:p>
          <w:p w:rsidR="00051213" w:rsidRPr="00960989" w:rsidRDefault="00051213" w:rsidP="00960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Спікер: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Михайло </w:t>
            </w:r>
            <w:proofErr w:type="spellStart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Нетяжук</w:t>
            </w:r>
            <w:proofErr w:type="spellEnd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, міський голова міста Фаст</w:t>
            </w:r>
            <w:r w:rsid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о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ва  </w:t>
            </w:r>
          </w:p>
        </w:tc>
      </w:tr>
      <w:tr w:rsidR="007E74BB" w:rsidRPr="00C235DC" w:rsidTr="00121C1A">
        <w:trPr>
          <w:trHeight w:val="745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74BB" w:rsidRPr="00960989" w:rsidRDefault="007E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11.35 – 12.</w:t>
            </w:r>
            <w:r w:rsidRPr="00960989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74BB" w:rsidRPr="00960989" w:rsidRDefault="007E74BB" w:rsidP="007E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sz w:val="24"/>
                <w:szCs w:val="24"/>
              </w:rPr>
              <w:t>Переваги програми ЕНЕРГОДІМ для міста</w:t>
            </w:r>
          </w:p>
          <w:p w:rsidR="007E74BB" w:rsidRPr="00960989" w:rsidRDefault="007E74BB" w:rsidP="007E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E74BB" w:rsidRPr="00960989" w:rsidRDefault="007E74BB" w:rsidP="007E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Юлія </w:t>
            </w:r>
            <w:proofErr w:type="spellStart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Головатюк-Унгуряну</w:t>
            </w:r>
            <w:proofErr w:type="spellEnd"/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, директорка Фонду енергоефективності</w:t>
            </w:r>
          </w:p>
        </w:tc>
      </w:tr>
      <w:tr w:rsidR="00A67276" w:rsidRPr="00C235DC" w:rsidTr="00121C1A">
        <w:trPr>
          <w:trHeight w:val="714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7E74BB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7E74BB" w:rsidRPr="0096098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60989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– 1</w:t>
            </w:r>
            <w:r w:rsidR="003451D2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7E74BB" w:rsidRPr="00960989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Презентація Програми підтримки </w:t>
            </w:r>
            <w:proofErr w:type="spellStart"/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енергомодернізації</w:t>
            </w:r>
            <w:proofErr w:type="spellEnd"/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багатоквартирних будинків «</w:t>
            </w:r>
            <w:proofErr w:type="spellStart"/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Енергодім</w:t>
            </w:r>
            <w:proofErr w:type="spellEnd"/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»</w:t>
            </w:r>
          </w:p>
          <w:p w:rsidR="00A67276" w:rsidRPr="00960989" w:rsidRDefault="00A67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960989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Спікери: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7E74BB" w:rsidRPr="00960989">
              <w:rPr>
                <w:rFonts w:ascii="Arial" w:hAnsi="Arial" w:cs="Arial"/>
                <w:sz w:val="24"/>
                <w:szCs w:val="24"/>
              </w:rPr>
              <w:t xml:space="preserve">Олексій </w:t>
            </w:r>
            <w:proofErr w:type="spellStart"/>
            <w:r w:rsidR="007E74BB" w:rsidRPr="00960989">
              <w:rPr>
                <w:rFonts w:ascii="Arial" w:hAnsi="Arial" w:cs="Arial"/>
                <w:sz w:val="24"/>
                <w:szCs w:val="24"/>
              </w:rPr>
              <w:t>Вєха</w:t>
            </w:r>
            <w:proofErr w:type="spellEnd"/>
            <w:r w:rsidR="007E74BB" w:rsidRPr="00960989">
              <w:rPr>
                <w:rFonts w:ascii="Arial" w:hAnsi="Arial" w:cs="Arial"/>
                <w:sz w:val="24"/>
                <w:szCs w:val="24"/>
              </w:rPr>
              <w:t xml:space="preserve"> – регіональний консультант </w:t>
            </w:r>
            <w:r w:rsidR="007E74BB" w:rsidRPr="00960989">
              <w:rPr>
                <w:rFonts w:ascii="Arial" w:hAnsi="Arial" w:cs="Arial"/>
                <w:sz w:val="24"/>
                <w:szCs w:val="24"/>
                <w:lang w:val="en-US"/>
              </w:rPr>
              <w:t>IFC</w:t>
            </w:r>
            <w:r w:rsidR="007E74BB" w:rsidRPr="00960989">
              <w:rPr>
                <w:rFonts w:ascii="Arial" w:hAnsi="Arial" w:cs="Arial"/>
                <w:sz w:val="24"/>
                <w:szCs w:val="24"/>
              </w:rPr>
              <w:t xml:space="preserve"> з підтримки Фонду ЕЕ в Київській області</w:t>
            </w:r>
          </w:p>
        </w:tc>
      </w:tr>
      <w:tr w:rsidR="00A67276" w:rsidRPr="00C235DC" w:rsidTr="00121C1A">
        <w:trPr>
          <w:trHeight w:val="626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7276" w:rsidRPr="00960989" w:rsidRDefault="00412B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7E74BB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7E74BB" w:rsidRPr="00960989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0 – 1</w:t>
            </w:r>
            <w:r w:rsidR="004F6D25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 w:rsidR="004F6D25"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Pr="0096098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7276" w:rsidRPr="00960989" w:rsidRDefault="004F6D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Презентація від представника Кредо банк</w:t>
            </w:r>
            <w:r w:rsidR="00A83B9F"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 (банк-партнер</w:t>
            </w: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Фонду енергоефективності</w:t>
            </w:r>
            <w:r w:rsidR="00A83B9F"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C2F72" w:rsidRPr="00C235DC" w:rsidTr="00121C1A">
        <w:trPr>
          <w:trHeight w:val="567"/>
        </w:trPr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2F72" w:rsidRPr="00960989" w:rsidRDefault="004F6D25" w:rsidP="001C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color w:val="000000"/>
                <w:sz w:val="24"/>
                <w:szCs w:val="24"/>
              </w:rPr>
              <w:t>12.50 – 13.00</w:t>
            </w:r>
          </w:p>
        </w:tc>
        <w:tc>
          <w:tcPr>
            <w:tcW w:w="1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2F72" w:rsidRPr="00960989" w:rsidRDefault="001C2F72" w:rsidP="001C2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96098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Запитання – відповіді</w:t>
            </w:r>
          </w:p>
        </w:tc>
      </w:tr>
    </w:tbl>
    <w:p w:rsidR="00960989" w:rsidRDefault="00960989" w:rsidP="009609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A67276" w:rsidRPr="00960989" w:rsidRDefault="00412B54" w:rsidP="00121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56" w:left="565" w:hanging="2"/>
        <w:rPr>
          <w:rFonts w:ascii="Arial" w:eastAsia="Arial" w:hAnsi="Arial" w:cs="Arial"/>
          <w:color w:val="000000"/>
          <w:sz w:val="24"/>
          <w:szCs w:val="24"/>
        </w:rPr>
      </w:pPr>
      <w:r w:rsidRPr="00960989">
        <w:rPr>
          <w:rFonts w:ascii="Arial" w:eastAsia="Arial" w:hAnsi="Arial" w:cs="Arial"/>
          <w:b/>
          <w:color w:val="000000"/>
          <w:sz w:val="24"/>
          <w:szCs w:val="24"/>
        </w:rPr>
        <w:t xml:space="preserve">Організатори: </w:t>
      </w:r>
      <w:r w:rsidRPr="00960989">
        <w:rPr>
          <w:rFonts w:ascii="Arial" w:eastAsia="Arial" w:hAnsi="Arial" w:cs="Arial"/>
          <w:color w:val="000000"/>
          <w:sz w:val="24"/>
          <w:szCs w:val="24"/>
        </w:rPr>
        <w:t>Фонд енер</w:t>
      </w:r>
      <w:bookmarkStart w:id="2" w:name="_GoBack"/>
      <w:bookmarkEnd w:id="2"/>
      <w:r w:rsidRPr="00960989">
        <w:rPr>
          <w:rFonts w:ascii="Arial" w:eastAsia="Arial" w:hAnsi="Arial" w:cs="Arial"/>
          <w:color w:val="000000"/>
          <w:sz w:val="24"/>
          <w:szCs w:val="24"/>
        </w:rPr>
        <w:t>гоефективності, IFC,  міська рада</w:t>
      </w:r>
    </w:p>
    <w:p w:rsidR="00960989" w:rsidRPr="00C235DC" w:rsidRDefault="00960989" w:rsidP="00121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256" w:left="565" w:hanging="2"/>
        <w:rPr>
          <w:rFonts w:ascii="Arial" w:eastAsia="Arial" w:hAnsi="Arial" w:cs="Arial"/>
          <w:color w:val="000000"/>
          <w:sz w:val="20"/>
          <w:szCs w:val="20"/>
        </w:rPr>
      </w:pPr>
      <w:r w:rsidRPr="00960989">
        <w:rPr>
          <w:rFonts w:ascii="Arial" w:eastAsia="Arial" w:hAnsi="Arial" w:cs="Arial"/>
          <w:b/>
          <w:color w:val="000000"/>
          <w:sz w:val="24"/>
          <w:szCs w:val="24"/>
        </w:rPr>
        <w:t xml:space="preserve">Запрошені:  </w:t>
      </w:r>
      <w:r w:rsidRPr="00960989">
        <w:rPr>
          <w:rFonts w:ascii="Arial" w:eastAsia="Arial" w:hAnsi="Arial" w:cs="Arial"/>
          <w:color w:val="000000"/>
          <w:sz w:val="24"/>
          <w:szCs w:val="24"/>
        </w:rPr>
        <w:t>місцеві ЗМІ, голови ОСББ міста</w:t>
      </w:r>
    </w:p>
    <w:sectPr w:rsidR="00960989" w:rsidRPr="00C235DC" w:rsidSect="00121C1A">
      <w:headerReference w:type="default" r:id="rId9"/>
      <w:pgSz w:w="16840" w:h="11907" w:orient="landscape"/>
      <w:pgMar w:top="567" w:right="567" w:bottom="284" w:left="567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B8" w:rsidRDefault="006825B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825B8" w:rsidRDefault="006825B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B8" w:rsidRDefault="006825B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825B8" w:rsidRDefault="006825B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72" w:rsidRDefault="001C2F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uk-UA"/>
      </w:rPr>
      <w:drawing>
        <wp:anchor distT="0" distB="0" distL="114300" distR="114300" simplePos="0" relativeHeight="251658240" behindDoc="0" locked="0" layoutInCell="1" hidden="0" allowOverlap="1" wp14:anchorId="7A9A11F9" wp14:editId="03B06948">
          <wp:simplePos x="0" y="0"/>
          <wp:positionH relativeFrom="column">
            <wp:posOffset>8188325</wp:posOffset>
          </wp:positionH>
          <wp:positionV relativeFrom="paragraph">
            <wp:posOffset>-62229</wp:posOffset>
          </wp:positionV>
          <wp:extent cx="1099820" cy="286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820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59264" behindDoc="0" locked="0" layoutInCell="1" hidden="0" allowOverlap="1" wp14:anchorId="21C3B152" wp14:editId="6B76592C">
          <wp:simplePos x="0" y="0"/>
          <wp:positionH relativeFrom="column">
            <wp:posOffset>171450</wp:posOffset>
          </wp:positionH>
          <wp:positionV relativeFrom="paragraph">
            <wp:posOffset>-55879</wp:posOffset>
          </wp:positionV>
          <wp:extent cx="1583055" cy="260985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055" cy="260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0288" behindDoc="0" locked="0" layoutInCell="1" hidden="0" allowOverlap="1" wp14:anchorId="3647EAA4" wp14:editId="00016096">
          <wp:simplePos x="0" y="0"/>
          <wp:positionH relativeFrom="column">
            <wp:posOffset>1040130</wp:posOffset>
          </wp:positionH>
          <wp:positionV relativeFrom="paragraph">
            <wp:posOffset>-1112519</wp:posOffset>
          </wp:positionV>
          <wp:extent cx="3386455" cy="2395855"/>
          <wp:effectExtent l="0" t="0" r="0" b="0"/>
          <wp:wrapNone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6455" cy="2395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1312" behindDoc="0" locked="0" layoutInCell="1" hidden="0" allowOverlap="1" wp14:anchorId="4FE30726" wp14:editId="53962089">
          <wp:simplePos x="0" y="0"/>
          <wp:positionH relativeFrom="column">
            <wp:posOffset>8905875</wp:posOffset>
          </wp:positionH>
          <wp:positionV relativeFrom="paragraph">
            <wp:posOffset>-431799</wp:posOffset>
          </wp:positionV>
          <wp:extent cx="1379855" cy="1035050"/>
          <wp:effectExtent l="0" t="0" r="0" b="0"/>
          <wp:wrapNone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855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2336" behindDoc="0" locked="0" layoutInCell="1" hidden="0" allowOverlap="1" wp14:anchorId="416B0667" wp14:editId="41E18711">
          <wp:simplePos x="0" y="0"/>
          <wp:positionH relativeFrom="column">
            <wp:posOffset>3548380</wp:posOffset>
          </wp:positionH>
          <wp:positionV relativeFrom="paragraph">
            <wp:posOffset>-140969</wp:posOffset>
          </wp:positionV>
          <wp:extent cx="1529715" cy="56007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715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3360" behindDoc="0" locked="0" layoutInCell="1" hidden="0" allowOverlap="1" wp14:anchorId="0407755D" wp14:editId="2D2E30A0">
          <wp:simplePos x="0" y="0"/>
          <wp:positionH relativeFrom="column">
            <wp:posOffset>6820535</wp:posOffset>
          </wp:positionH>
          <wp:positionV relativeFrom="paragraph">
            <wp:posOffset>-61594</wp:posOffset>
          </wp:positionV>
          <wp:extent cx="1191260" cy="236220"/>
          <wp:effectExtent l="0" t="0" r="0" b="0"/>
          <wp:wrapNone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1260" cy="236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uk-UA"/>
      </w:rPr>
      <w:drawing>
        <wp:anchor distT="0" distB="0" distL="114300" distR="114300" simplePos="0" relativeHeight="251664384" behindDoc="0" locked="0" layoutInCell="1" hidden="0" allowOverlap="1" wp14:anchorId="600C3AAC" wp14:editId="5033BC70">
          <wp:simplePos x="0" y="0"/>
          <wp:positionH relativeFrom="column">
            <wp:posOffset>5172710</wp:posOffset>
          </wp:positionH>
          <wp:positionV relativeFrom="paragraph">
            <wp:posOffset>-252729</wp:posOffset>
          </wp:positionV>
          <wp:extent cx="1379855" cy="617855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985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2F72" w:rsidRDefault="001C2F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1C2F72" w:rsidRDefault="001C2F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76"/>
    <w:rsid w:val="00051213"/>
    <w:rsid w:val="000A4B15"/>
    <w:rsid w:val="00121C1A"/>
    <w:rsid w:val="001C2F72"/>
    <w:rsid w:val="003451D2"/>
    <w:rsid w:val="003C7010"/>
    <w:rsid w:val="00412B54"/>
    <w:rsid w:val="004F6D25"/>
    <w:rsid w:val="005409AC"/>
    <w:rsid w:val="006825B8"/>
    <w:rsid w:val="007E74BB"/>
    <w:rsid w:val="00960989"/>
    <w:rsid w:val="009822A6"/>
    <w:rsid w:val="00A67276"/>
    <w:rsid w:val="00A83B9F"/>
    <w:rsid w:val="00A93E51"/>
    <w:rsid w:val="00C235DC"/>
    <w:rsid w:val="00E1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C1A"/>
    <w:rPr>
      <w:rFonts w:ascii="Tahoma" w:hAnsi="Tahoma" w:cs="Tahoma"/>
      <w:position w:val="-1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121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2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1C1A"/>
    <w:rPr>
      <w:rFonts w:ascii="Tahoma" w:hAnsi="Tahoma" w:cs="Tahoma"/>
      <w:position w:val="-1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121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8Ylre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qyVyn9bpeuKj53OgA9jGcnM8Q==">AMUW2mVXJ5iVSj/pDo4oQR2uTQIFIqcwySFaU6d5swC6dzkJfABhX+jbjFKlDkn0S8R73I9IkUXmDdh9rSvbL+W12R168nWyWanEO72TMT3YgAxxbx21MH8uYy3YXkWzfp/1A0B4PLom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Користувач Windows</cp:lastModifiedBy>
  <cp:revision>3</cp:revision>
  <cp:lastPrinted>2020-07-17T05:29:00Z</cp:lastPrinted>
  <dcterms:created xsi:type="dcterms:W3CDTF">2020-07-17T05:24:00Z</dcterms:created>
  <dcterms:modified xsi:type="dcterms:W3CDTF">2020-07-17T05:30:00Z</dcterms:modified>
</cp:coreProperties>
</file>